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Ind w:w="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8494"/>
      </w:tblGrid>
      <w:tr w:rsidR="00695FFD" w:rsidRPr="00695FFD" w:rsidTr="00695FFD">
        <w:trPr>
          <w:trHeight w:val="547"/>
        </w:trPr>
        <w:tc>
          <w:tcPr>
            <w:tcW w:w="849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EEAF6"/>
            <w:vAlign w:val="center"/>
          </w:tcPr>
          <w:p w:rsidR="00695FFD" w:rsidRPr="00695FFD" w:rsidRDefault="00695FFD" w:rsidP="00695F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695FFD">
              <w:rPr>
                <w:rFonts w:asciiTheme="minorHAnsi" w:hAnsiTheme="minorHAnsi" w:cstheme="minorHAnsi"/>
                <w:b/>
                <w:sz w:val="22"/>
                <w:szCs w:val="22"/>
              </w:rPr>
              <w:t>ASSEMBLEIA PARLAMENTAR DA ORGANIZAÇÃO PARA A SEGURANÇA E COOPERAÇÃO NA EUROPA (APOSCE)</w:t>
            </w:r>
          </w:p>
        </w:tc>
      </w:tr>
    </w:tbl>
    <w:p w:rsidR="00695FFD" w:rsidRDefault="00695FFD" w:rsidP="00695FFD">
      <w:pPr>
        <w:rPr>
          <w:rFonts w:cstheme="minorHAnsi"/>
        </w:rPr>
      </w:pPr>
    </w:p>
    <w:p w:rsidR="0098667D" w:rsidRPr="00857914" w:rsidRDefault="0098667D" w:rsidP="0098667D">
      <w:pPr>
        <w:tabs>
          <w:tab w:val="clear" w:pos="284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 xml:space="preserve">Composição </w:t>
      </w: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 xml:space="preserve">Efetivos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984"/>
        <w:gridCol w:w="1718"/>
      </w:tblGrid>
      <w:tr w:rsidR="0098667D" w:rsidRPr="00857914" w:rsidTr="00695FFD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98667D" w:rsidRPr="00857914" w:rsidTr="00D12D71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580E50" w:rsidP="00D12D7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João Ataíde</w:t>
            </w:r>
            <w:r w:rsidR="0094780C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Presidente</w:t>
            </w:r>
          </w:p>
        </w:tc>
      </w:tr>
      <w:tr w:rsidR="0098667D" w:rsidRPr="00857914" w:rsidTr="00D12D71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0867E5" w:rsidP="00D12D7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André Coelho Lima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Vice-Presidente</w:t>
            </w:r>
          </w:p>
        </w:tc>
      </w:tr>
      <w:tr w:rsidR="0098667D" w:rsidRPr="00857914" w:rsidTr="00D12D71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0867E5" w:rsidP="00D12D7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Isabel Alves Moreira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98667D" w:rsidRPr="00857914" w:rsidTr="00D12D71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0867E5" w:rsidP="00D12D7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67E5">
              <w:rPr>
                <w:rFonts w:asciiTheme="minorHAnsi" w:eastAsia="Times New Roman" w:hAnsiTheme="minorHAnsi" w:cstheme="minorHAnsi"/>
                <w:sz w:val="22"/>
                <w:szCs w:val="22"/>
              </w:rPr>
              <w:t>Ant</w:t>
            </w:r>
            <w:r w:rsidRPr="000867E5">
              <w:rPr>
                <w:rFonts w:asciiTheme="minorHAnsi" w:eastAsia="Times New Roman" w:hAnsiTheme="minorHAnsi" w:cstheme="minorHAnsi" w:hint="eastAsia"/>
                <w:sz w:val="22"/>
                <w:szCs w:val="22"/>
              </w:rPr>
              <w:t>ó</w:t>
            </w:r>
            <w:r w:rsidRPr="000867E5">
              <w:rPr>
                <w:rFonts w:asciiTheme="minorHAnsi" w:eastAsia="Times New Roman" w:hAnsiTheme="minorHAnsi" w:cstheme="minorHAnsi"/>
                <w:sz w:val="22"/>
                <w:szCs w:val="22"/>
              </w:rPr>
              <w:t>nio Mal</w:t>
            </w:r>
            <w:r w:rsidRPr="000867E5">
              <w:rPr>
                <w:rFonts w:asciiTheme="minorHAnsi" w:eastAsia="Times New Roman" w:hAnsiTheme="minorHAnsi" w:cstheme="minorHAnsi" w:hint="eastAsia"/>
                <w:sz w:val="22"/>
                <w:szCs w:val="22"/>
              </w:rPr>
              <w:t>ó</w:t>
            </w:r>
            <w:r w:rsidRPr="000867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de Abreu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98667D" w:rsidRPr="00857914" w:rsidTr="00D12D71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0867E5" w:rsidP="00D12D7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Filipe Neto Brandão</w:t>
            </w:r>
            <w:r w:rsidR="0098667D"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98667D" w:rsidRPr="00857914" w:rsidTr="00D12D71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0867E5" w:rsidP="00D12D7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João Paulo Pedrosa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98667D" w:rsidRPr="00857914" w:rsidTr="00D12D71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Total de Deputados</w:t>
            </w:r>
          </w:p>
        </w:tc>
        <w:tc>
          <w:tcPr>
            <w:tcW w:w="3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</w:tbl>
    <w:p w:rsidR="0098667D" w:rsidRPr="00857914" w:rsidRDefault="0098667D" w:rsidP="0098667D">
      <w:pPr>
        <w:tabs>
          <w:tab w:val="clear" w:pos="284"/>
        </w:tabs>
        <w:ind w:left="568" w:hanging="142"/>
        <w:rPr>
          <w:rFonts w:asciiTheme="minorHAnsi" w:hAnsiTheme="minorHAnsi" w:cstheme="minorHAnsi"/>
          <w:b/>
          <w:sz w:val="22"/>
          <w:szCs w:val="22"/>
        </w:rPr>
      </w:pPr>
    </w:p>
    <w:p w:rsidR="0098667D" w:rsidRPr="00857914" w:rsidRDefault="0098667D" w:rsidP="0098667D">
      <w:pPr>
        <w:tabs>
          <w:tab w:val="clear" w:pos="284"/>
        </w:tabs>
        <w:ind w:left="568" w:hanging="142"/>
        <w:rPr>
          <w:rFonts w:asciiTheme="minorHAnsi" w:hAnsiTheme="minorHAnsi" w:cstheme="minorHAnsi"/>
          <w:b/>
          <w:sz w:val="22"/>
          <w:szCs w:val="22"/>
        </w:rPr>
      </w:pP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>Suplentes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985"/>
        <w:gridCol w:w="1701"/>
      </w:tblGrid>
      <w:tr w:rsidR="0098667D" w:rsidRPr="00857914" w:rsidTr="00695FFD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98667D" w:rsidRPr="00857914" w:rsidTr="00D12D71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r w:rsidR="0094780C">
              <w:rPr>
                <w:rFonts w:asciiTheme="minorHAnsi" w:eastAsia="Times New Roman" w:hAnsiTheme="minorHAnsi" w:cstheme="minorHAnsi"/>
                <w:sz w:val="22"/>
                <w:szCs w:val="22"/>
              </w:rPr>
              <w:t>Catarina da Rocha Ferreira</w:t>
            </w: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98667D" w:rsidRPr="00857914" w:rsidTr="00D12D71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r w:rsidR="0094780C">
              <w:rPr>
                <w:rFonts w:asciiTheme="minorHAnsi" w:eastAsia="Times New Roman" w:hAnsiTheme="minorHAnsi" w:cstheme="minorHAnsi"/>
                <w:sz w:val="22"/>
                <w:szCs w:val="22"/>
              </w:rPr>
              <w:t>Alexandra Tavares de Moura</w:t>
            </w: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98667D" w:rsidRPr="00857914" w:rsidTr="00D12D71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Total de Deputados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D12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</w:tbl>
    <w:p w:rsidR="0098667D" w:rsidRDefault="0098667D" w:rsidP="0098667D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9341F8" w:rsidRPr="009341F8" w:rsidRDefault="00580E50" w:rsidP="009341F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6"/>
          <w:szCs w:val="16"/>
        </w:rPr>
      </w:pPr>
      <w:bookmarkStart w:id="1" w:name="_Hlk66807310"/>
      <w:r>
        <w:rPr>
          <w:rFonts w:ascii="Arial" w:hAnsi="Arial" w:cs="Arial"/>
          <w:color w:val="000000"/>
          <w:sz w:val="16"/>
          <w:szCs w:val="16"/>
        </w:rPr>
        <w:t xml:space="preserve">Deputado João Ataíde (PS) substituído na Presidência da Delegação pelo Deputado Luís Graça (PS), através do </w:t>
      </w:r>
      <w:r w:rsidR="000867E5" w:rsidRPr="000867E5">
        <w:rPr>
          <w:rFonts w:ascii="Arial" w:hAnsi="Arial" w:cs="Arial"/>
          <w:color w:val="000000"/>
          <w:sz w:val="16"/>
          <w:szCs w:val="16"/>
        </w:rPr>
        <w:t>Despacho PAR n</w:t>
      </w:r>
      <w:r w:rsidR="000867E5" w:rsidRPr="000867E5">
        <w:rPr>
          <w:rFonts w:ascii="Arial" w:hAnsi="Arial" w:cs="Arial" w:hint="eastAsia"/>
          <w:color w:val="000000"/>
          <w:sz w:val="16"/>
          <w:szCs w:val="16"/>
        </w:rPr>
        <w:t>º</w:t>
      </w:r>
      <w:r w:rsidR="000867E5" w:rsidRPr="000867E5">
        <w:rPr>
          <w:rFonts w:ascii="Arial" w:hAnsi="Arial" w:cs="Arial"/>
          <w:color w:val="000000"/>
          <w:sz w:val="16"/>
          <w:szCs w:val="16"/>
        </w:rPr>
        <w:t xml:space="preserve"> 51/XIV </w:t>
      </w:r>
      <w:r w:rsidR="000867E5" w:rsidRPr="000867E5">
        <w:rPr>
          <w:rFonts w:ascii="Arial" w:hAnsi="Arial" w:cs="Arial" w:hint="eastAsia"/>
          <w:color w:val="000000"/>
          <w:sz w:val="16"/>
          <w:szCs w:val="16"/>
        </w:rPr>
        <w:t>–</w:t>
      </w:r>
      <w:r w:rsidR="000867E5" w:rsidRPr="000867E5">
        <w:rPr>
          <w:rFonts w:ascii="Arial" w:hAnsi="Arial" w:cs="Arial"/>
          <w:color w:val="000000"/>
          <w:sz w:val="16"/>
          <w:szCs w:val="16"/>
        </w:rPr>
        <w:t xml:space="preserve"> Altera</w:t>
      </w:r>
      <w:r w:rsidR="000867E5" w:rsidRPr="000867E5">
        <w:rPr>
          <w:rFonts w:ascii="Arial" w:hAnsi="Arial" w:cs="Arial" w:hint="eastAsia"/>
          <w:color w:val="000000"/>
          <w:sz w:val="16"/>
          <w:szCs w:val="16"/>
        </w:rPr>
        <w:t>çã</w:t>
      </w:r>
      <w:r w:rsidR="000867E5" w:rsidRPr="000867E5">
        <w:rPr>
          <w:rFonts w:ascii="Arial" w:hAnsi="Arial" w:cs="Arial"/>
          <w:color w:val="000000"/>
          <w:sz w:val="16"/>
          <w:szCs w:val="16"/>
        </w:rPr>
        <w:t xml:space="preserve">o </w:t>
      </w:r>
      <w:r w:rsidR="000867E5" w:rsidRPr="000867E5">
        <w:rPr>
          <w:rFonts w:ascii="Arial" w:hAnsi="Arial" w:cs="Arial" w:hint="eastAsia"/>
          <w:color w:val="000000"/>
          <w:sz w:val="16"/>
          <w:szCs w:val="16"/>
        </w:rPr>
        <w:t>à</w:t>
      </w:r>
      <w:r w:rsidR="000867E5" w:rsidRPr="000867E5">
        <w:rPr>
          <w:rFonts w:ascii="Arial" w:hAnsi="Arial" w:cs="Arial"/>
          <w:color w:val="000000"/>
          <w:sz w:val="16"/>
          <w:szCs w:val="16"/>
        </w:rPr>
        <w:t xml:space="preserve"> composi</w:t>
      </w:r>
      <w:r w:rsidR="000867E5" w:rsidRPr="000867E5">
        <w:rPr>
          <w:rFonts w:ascii="Arial" w:hAnsi="Arial" w:cs="Arial" w:hint="eastAsia"/>
          <w:color w:val="000000"/>
          <w:sz w:val="16"/>
          <w:szCs w:val="16"/>
        </w:rPr>
        <w:t>çã</w:t>
      </w:r>
      <w:r w:rsidR="000867E5" w:rsidRPr="000867E5">
        <w:rPr>
          <w:rFonts w:ascii="Arial" w:hAnsi="Arial" w:cs="Arial"/>
          <w:color w:val="000000"/>
          <w:sz w:val="16"/>
          <w:szCs w:val="16"/>
        </w:rPr>
        <w:t>o das Delega</w:t>
      </w:r>
      <w:r w:rsidR="000867E5" w:rsidRPr="000867E5">
        <w:rPr>
          <w:rFonts w:ascii="Arial" w:hAnsi="Arial" w:cs="Arial" w:hint="eastAsia"/>
          <w:color w:val="000000"/>
          <w:sz w:val="16"/>
          <w:szCs w:val="16"/>
        </w:rPr>
        <w:t>çõ</w:t>
      </w:r>
      <w:r w:rsidR="000867E5" w:rsidRPr="000867E5">
        <w:rPr>
          <w:rFonts w:ascii="Arial" w:hAnsi="Arial" w:cs="Arial"/>
          <w:color w:val="000000"/>
          <w:sz w:val="16"/>
          <w:szCs w:val="16"/>
        </w:rPr>
        <w:t>es da Assembleia da Rep</w:t>
      </w:r>
      <w:r w:rsidR="000867E5" w:rsidRPr="000867E5">
        <w:rPr>
          <w:rFonts w:ascii="Arial" w:hAnsi="Arial" w:cs="Arial" w:hint="eastAsia"/>
          <w:color w:val="000000"/>
          <w:sz w:val="16"/>
          <w:szCs w:val="16"/>
        </w:rPr>
        <w:t>ú</w:t>
      </w:r>
      <w:r w:rsidR="000867E5" w:rsidRPr="000867E5">
        <w:rPr>
          <w:rFonts w:ascii="Arial" w:hAnsi="Arial" w:cs="Arial"/>
          <w:color w:val="000000"/>
          <w:sz w:val="16"/>
          <w:szCs w:val="16"/>
        </w:rPr>
        <w:t xml:space="preserve">blica </w:t>
      </w:r>
      <w:r w:rsidR="000867E5" w:rsidRPr="000867E5">
        <w:rPr>
          <w:rFonts w:ascii="Arial" w:hAnsi="Arial" w:cs="Arial" w:hint="eastAsia"/>
          <w:color w:val="000000"/>
          <w:sz w:val="16"/>
          <w:szCs w:val="16"/>
        </w:rPr>
        <w:t>à</w:t>
      </w:r>
      <w:r w:rsidR="000867E5" w:rsidRPr="000867E5">
        <w:rPr>
          <w:rFonts w:ascii="Arial" w:hAnsi="Arial" w:cs="Arial"/>
          <w:color w:val="000000"/>
          <w:sz w:val="16"/>
          <w:szCs w:val="16"/>
        </w:rPr>
        <w:t>s Organiza</w:t>
      </w:r>
      <w:r w:rsidR="000867E5" w:rsidRPr="000867E5">
        <w:rPr>
          <w:rFonts w:ascii="Arial" w:hAnsi="Arial" w:cs="Arial" w:hint="eastAsia"/>
          <w:color w:val="000000"/>
          <w:sz w:val="16"/>
          <w:szCs w:val="16"/>
        </w:rPr>
        <w:t>çõ</w:t>
      </w:r>
      <w:r w:rsidR="000867E5" w:rsidRPr="000867E5">
        <w:rPr>
          <w:rFonts w:ascii="Arial" w:hAnsi="Arial" w:cs="Arial"/>
          <w:color w:val="000000"/>
          <w:sz w:val="16"/>
          <w:szCs w:val="16"/>
        </w:rPr>
        <w:t xml:space="preserve">es Parlamentares Internacionais na XIV Legislatura </w:t>
      </w:r>
      <w:r w:rsidR="000867E5" w:rsidRPr="000867E5">
        <w:rPr>
          <w:rFonts w:ascii="Arial" w:hAnsi="Arial" w:cs="Arial" w:hint="eastAsia"/>
          <w:color w:val="000000"/>
          <w:sz w:val="16"/>
          <w:szCs w:val="16"/>
        </w:rPr>
        <w:t>–</w:t>
      </w:r>
      <w:r w:rsidR="000867E5" w:rsidRPr="000867E5">
        <w:rPr>
          <w:rFonts w:ascii="Arial" w:hAnsi="Arial" w:cs="Arial"/>
          <w:color w:val="000000"/>
          <w:sz w:val="16"/>
          <w:szCs w:val="16"/>
        </w:rPr>
        <w:t xml:space="preserve"> DAR II S </w:t>
      </w:r>
      <w:r w:rsidR="000867E5" w:rsidRPr="000867E5">
        <w:rPr>
          <w:rFonts w:ascii="Arial" w:hAnsi="Arial" w:cs="Arial" w:hint="eastAsia"/>
          <w:color w:val="000000"/>
          <w:sz w:val="16"/>
          <w:szCs w:val="16"/>
        </w:rPr>
        <w:t>–</w:t>
      </w:r>
      <w:r w:rsidR="000867E5" w:rsidRPr="000867E5">
        <w:rPr>
          <w:rFonts w:ascii="Arial" w:hAnsi="Arial" w:cs="Arial"/>
          <w:color w:val="000000"/>
          <w:sz w:val="16"/>
          <w:szCs w:val="16"/>
        </w:rPr>
        <w:t xml:space="preserve"> E </w:t>
      </w:r>
      <w:r w:rsidR="000867E5" w:rsidRPr="000867E5">
        <w:rPr>
          <w:rFonts w:ascii="Arial" w:hAnsi="Arial" w:cs="Arial" w:hint="eastAsia"/>
          <w:color w:val="000000"/>
          <w:sz w:val="16"/>
          <w:szCs w:val="16"/>
        </w:rPr>
        <w:t>–</w:t>
      </w:r>
      <w:r w:rsidR="000867E5" w:rsidRPr="000867E5">
        <w:rPr>
          <w:rFonts w:ascii="Arial" w:hAnsi="Arial" w:cs="Arial"/>
          <w:color w:val="000000"/>
          <w:sz w:val="16"/>
          <w:szCs w:val="16"/>
        </w:rPr>
        <w:t xml:space="preserve"> N</w:t>
      </w:r>
      <w:r w:rsidR="000867E5" w:rsidRPr="000867E5">
        <w:rPr>
          <w:rFonts w:ascii="Arial" w:hAnsi="Arial" w:cs="Arial" w:hint="eastAsia"/>
          <w:color w:val="000000"/>
          <w:sz w:val="16"/>
          <w:szCs w:val="16"/>
        </w:rPr>
        <w:t>º</w:t>
      </w:r>
      <w:r w:rsidR="000867E5" w:rsidRPr="000867E5">
        <w:rPr>
          <w:rFonts w:ascii="Arial" w:hAnsi="Arial" w:cs="Arial"/>
          <w:color w:val="000000"/>
          <w:sz w:val="16"/>
          <w:szCs w:val="16"/>
        </w:rPr>
        <w:t xml:space="preserve"> 34 de 3 de agosto de 2020</w:t>
      </w:r>
      <w:r w:rsidR="009341F8" w:rsidRPr="009341F8">
        <w:rPr>
          <w:rFonts w:ascii="Arial" w:hAnsi="Arial" w:cs="Arial"/>
          <w:color w:val="000000"/>
          <w:sz w:val="16"/>
          <w:szCs w:val="16"/>
        </w:rPr>
        <w:t>.</w:t>
      </w:r>
    </w:p>
    <w:bookmarkEnd w:id="1"/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9341F8" w:rsidRPr="009341F8" w:rsidRDefault="009341F8" w:rsidP="009341F8">
      <w:pPr>
        <w:tabs>
          <w:tab w:val="clear" w:pos="284"/>
          <w:tab w:val="left" w:pos="360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9341F8">
        <w:rPr>
          <w:rFonts w:asciiTheme="minorHAnsi" w:hAnsiTheme="minorHAnsi" w:cstheme="minorHAnsi"/>
          <w:b/>
          <w:sz w:val="22"/>
          <w:szCs w:val="22"/>
        </w:rPr>
        <w:t>Comissão para os Assuntos Políticos e Segurança</w:t>
      </w:r>
    </w:p>
    <w:p w:rsidR="009341F8" w:rsidRPr="009341F8" w:rsidRDefault="001B2FAF" w:rsidP="009341F8">
      <w:pPr>
        <w:tabs>
          <w:tab w:val="clear" w:pos="284"/>
          <w:tab w:val="left" w:pos="360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Luís Graça (PS)</w:t>
      </w:r>
    </w:p>
    <w:p w:rsidR="009341F8" w:rsidRPr="009341F8" w:rsidRDefault="001B2FAF" w:rsidP="009341F8">
      <w:pPr>
        <w:tabs>
          <w:tab w:val="clear" w:pos="284"/>
          <w:tab w:val="left" w:pos="360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André Coelho Lima (PSD)</w:t>
      </w:r>
    </w:p>
    <w:p w:rsidR="009341F8" w:rsidRPr="009341F8" w:rsidRDefault="009341F8" w:rsidP="001B2FAF">
      <w:pPr>
        <w:tabs>
          <w:tab w:val="clear" w:pos="284"/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</w:p>
    <w:p w:rsidR="009341F8" w:rsidRPr="009341F8" w:rsidRDefault="009341F8" w:rsidP="009341F8">
      <w:pPr>
        <w:tabs>
          <w:tab w:val="clear" w:pos="284"/>
        </w:tabs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9341F8">
        <w:rPr>
          <w:rFonts w:asciiTheme="minorHAnsi" w:hAnsiTheme="minorHAnsi" w:cstheme="minorHAnsi"/>
          <w:b/>
          <w:sz w:val="22"/>
          <w:szCs w:val="22"/>
        </w:rPr>
        <w:t>Comissão para os Assuntos Económicos, Ciência, Tecnologia e Ambiente</w:t>
      </w:r>
    </w:p>
    <w:p w:rsidR="009341F8" w:rsidRPr="009341F8" w:rsidRDefault="001B2FAF" w:rsidP="009341F8">
      <w:pPr>
        <w:tabs>
          <w:tab w:val="clear" w:pos="284"/>
        </w:tabs>
        <w:autoSpaceDE w:val="0"/>
        <w:autoSpaceDN w:val="0"/>
        <w:adjustRightInd w:val="0"/>
        <w:ind w:left="2694" w:hanging="198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Filipe Neto Brandão (PS</w:t>
      </w:r>
      <w:r w:rsidR="009341F8" w:rsidRPr="009341F8">
        <w:rPr>
          <w:rFonts w:asciiTheme="minorHAnsi" w:hAnsiTheme="minorHAnsi" w:cstheme="minorHAnsi"/>
          <w:sz w:val="22"/>
          <w:szCs w:val="22"/>
        </w:rPr>
        <w:t>)</w:t>
      </w:r>
    </w:p>
    <w:p w:rsidR="009341F8" w:rsidRPr="009341F8" w:rsidRDefault="001B2FAF" w:rsidP="009341F8">
      <w:pPr>
        <w:tabs>
          <w:tab w:val="clear" w:pos="284"/>
        </w:tabs>
        <w:autoSpaceDE w:val="0"/>
        <w:autoSpaceDN w:val="0"/>
        <w:adjustRightInd w:val="0"/>
        <w:ind w:left="70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João Paulo Pedrosa (PS)</w:t>
      </w:r>
    </w:p>
    <w:p w:rsidR="009341F8" w:rsidRPr="009341F8" w:rsidRDefault="009341F8" w:rsidP="009341F8">
      <w:pPr>
        <w:tabs>
          <w:tab w:val="clear" w:pos="284"/>
        </w:tabs>
        <w:autoSpaceDE w:val="0"/>
        <w:autoSpaceDN w:val="0"/>
        <w:adjustRightInd w:val="0"/>
        <w:ind w:left="709"/>
        <w:jc w:val="left"/>
        <w:rPr>
          <w:rFonts w:asciiTheme="minorHAnsi" w:hAnsiTheme="minorHAnsi" w:cstheme="minorHAnsi"/>
          <w:sz w:val="22"/>
          <w:szCs w:val="22"/>
        </w:rPr>
      </w:pP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9341F8">
        <w:rPr>
          <w:rFonts w:asciiTheme="minorHAnsi" w:hAnsiTheme="minorHAnsi" w:cstheme="minorHAnsi"/>
          <w:b/>
          <w:sz w:val="22"/>
          <w:szCs w:val="22"/>
        </w:rPr>
        <w:t xml:space="preserve">Comissão da Democracia, Direitos Humanos e Assuntos Humanitários 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sz w:val="22"/>
          <w:szCs w:val="22"/>
        </w:rPr>
        <w:t xml:space="preserve">Isabel </w:t>
      </w:r>
      <w:r w:rsidR="001B2FAF">
        <w:rPr>
          <w:rFonts w:asciiTheme="minorHAnsi" w:hAnsiTheme="minorHAnsi" w:cstheme="minorHAnsi"/>
          <w:sz w:val="22"/>
          <w:szCs w:val="22"/>
        </w:rPr>
        <w:t>Alves Moreira (PS)</w:t>
      </w:r>
    </w:p>
    <w:p w:rsidR="009341F8" w:rsidRPr="009341F8" w:rsidRDefault="001B2FAF" w:rsidP="009341F8">
      <w:pPr>
        <w:tabs>
          <w:tab w:val="clear" w:pos="284"/>
        </w:tabs>
        <w:ind w:firstLine="70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António Maló de Abreu (PSD)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341F8" w:rsidRPr="009341F8" w:rsidRDefault="009341F8" w:rsidP="001B2FAF">
      <w:pPr>
        <w:tabs>
          <w:tab w:val="clear" w:pos="284"/>
        </w:tabs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9341F8" w:rsidRPr="009341F8" w:rsidRDefault="009341F8" w:rsidP="009341F8">
      <w:pPr>
        <w:tabs>
          <w:tab w:val="clear" w:pos="284"/>
        </w:tabs>
        <w:ind w:left="426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4"/>
          <w:u w:val="single"/>
        </w:rPr>
      </w:pPr>
      <w:r w:rsidRPr="009341F8">
        <w:rPr>
          <w:rFonts w:asciiTheme="minorHAnsi" w:hAnsiTheme="minorHAnsi" w:cstheme="minorHAnsi"/>
          <w:b/>
          <w:sz w:val="24"/>
          <w:u w:val="single"/>
        </w:rPr>
        <w:t>Atividade:</w:t>
      </w:r>
    </w:p>
    <w:p w:rsidR="009341F8" w:rsidRDefault="009341F8" w:rsidP="009341F8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8D41D3" w:rsidRPr="008D41D3" w:rsidRDefault="008D41D3" w:rsidP="008D41D3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8D41D3" w:rsidRPr="008D41D3" w:rsidRDefault="008D41D3" w:rsidP="008D41D3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D41D3">
        <w:rPr>
          <w:rFonts w:asciiTheme="minorHAnsi" w:eastAsia="Times New Roman" w:hAnsiTheme="minorHAnsi" w:cstheme="minorHAnsi"/>
          <w:b/>
          <w:bCs/>
          <w:sz w:val="22"/>
          <w:szCs w:val="22"/>
        </w:rPr>
        <w:t>Reuni</w:t>
      </w:r>
      <w:r w:rsidRPr="008D41D3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8D41D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o de Inverno </w:t>
      </w:r>
    </w:p>
    <w:p w:rsidR="008D41D3" w:rsidRPr="008D41D3" w:rsidRDefault="008D41D3" w:rsidP="008D41D3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D41D3">
        <w:rPr>
          <w:rFonts w:asciiTheme="minorHAnsi" w:eastAsia="Times New Roman" w:hAnsiTheme="minorHAnsi" w:cstheme="minorHAnsi"/>
          <w:sz w:val="22"/>
          <w:szCs w:val="22"/>
        </w:rPr>
        <w:t>Viena</w:t>
      </w:r>
      <w:r>
        <w:rPr>
          <w:rFonts w:asciiTheme="minorHAnsi" w:eastAsia="Times New Roman" w:hAnsiTheme="minorHAnsi" w:cstheme="minorHAnsi"/>
          <w:sz w:val="22"/>
          <w:szCs w:val="22"/>
        </w:rPr>
        <w:t>, 20-02-2020 e 21-02-2020</w:t>
      </w:r>
      <w:r w:rsidRPr="008D41D3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</w:p>
    <w:p w:rsidR="008D41D3" w:rsidRPr="008D41D3" w:rsidRDefault="008D41D3" w:rsidP="008D41D3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D41D3">
        <w:rPr>
          <w:rFonts w:asciiTheme="minorHAnsi" w:eastAsia="Times New Roman" w:hAnsiTheme="minorHAnsi" w:cstheme="minorHAnsi"/>
          <w:sz w:val="22"/>
          <w:szCs w:val="22"/>
        </w:rPr>
        <w:t>Participante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8D41D3">
        <w:rPr>
          <w:rFonts w:asciiTheme="minorHAnsi" w:eastAsia="Times New Roman" w:hAnsiTheme="minorHAnsi" w:cstheme="minorHAnsi"/>
          <w:sz w:val="22"/>
          <w:szCs w:val="22"/>
        </w:rPr>
        <w:t>Ana Margarida Isidoro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(Assessora Parlamentar)</w:t>
      </w:r>
    </w:p>
    <w:p w:rsidR="008D41D3" w:rsidRPr="008D41D3" w:rsidRDefault="008D41D3" w:rsidP="008D41D3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D41D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  </w:t>
      </w:r>
    </w:p>
    <w:p w:rsidR="008D41D3" w:rsidRPr="008D41D3" w:rsidRDefault="008D41D3" w:rsidP="008D41D3">
      <w:pPr>
        <w:tabs>
          <w:tab w:val="clear" w:pos="284"/>
        </w:tabs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D41D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 </w:t>
      </w:r>
    </w:p>
    <w:p w:rsidR="008D41D3" w:rsidRPr="008D41D3" w:rsidRDefault="008D41D3" w:rsidP="008D41D3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D41D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 </w:t>
      </w:r>
    </w:p>
    <w:p w:rsidR="008D41D3" w:rsidRDefault="008D41D3" w:rsidP="008D41D3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D41D3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 xml:space="preserve">  </w:t>
      </w:r>
    </w:p>
    <w:p w:rsidR="009341F8" w:rsidRPr="008D41D3" w:rsidRDefault="00064048" w:rsidP="008D41D3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64048">
        <w:rPr>
          <w:rFonts w:asciiTheme="minorHAnsi" w:hAnsiTheme="minorHAnsi" w:cstheme="minorHAnsi"/>
          <w:bCs/>
          <w:sz w:val="22"/>
          <w:szCs w:val="22"/>
        </w:rPr>
        <w:t>o</w:t>
      </w:r>
      <w:r w:rsidRPr="00064048">
        <w:rPr>
          <w:rFonts w:asciiTheme="minorHAnsi" w:hAnsiTheme="minorHAnsi" w:cstheme="minorHAnsi"/>
          <w:bCs/>
          <w:sz w:val="22"/>
          <w:szCs w:val="22"/>
        </w:rPr>
        <w:tab/>
        <w:t>Reuni</w:t>
      </w:r>
      <w:r w:rsidRPr="00064048">
        <w:rPr>
          <w:rFonts w:asciiTheme="minorHAnsi" w:hAnsiTheme="minorHAnsi" w:cstheme="minorHAnsi" w:hint="eastAsia"/>
          <w:bCs/>
          <w:sz w:val="22"/>
          <w:szCs w:val="22"/>
        </w:rPr>
        <w:t>õ</w:t>
      </w:r>
      <w:r w:rsidRPr="00064048">
        <w:rPr>
          <w:rFonts w:asciiTheme="minorHAnsi" w:hAnsiTheme="minorHAnsi" w:cstheme="minorHAnsi"/>
          <w:bCs/>
          <w:sz w:val="22"/>
          <w:szCs w:val="22"/>
        </w:rPr>
        <w:t>es realizadas em Portugal</w:t>
      </w:r>
    </w:p>
    <w:p w:rsidR="00064048" w:rsidRPr="00064048" w:rsidRDefault="0006404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9341F8" w:rsidRPr="00580E50" w:rsidRDefault="00281840" w:rsidP="009341F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580E50">
        <w:rPr>
          <w:rFonts w:asciiTheme="minorHAnsi" w:hAnsiTheme="minorHAnsi" w:cstheme="minorHAnsi"/>
          <w:b/>
          <w:sz w:val="22"/>
          <w:szCs w:val="22"/>
        </w:rPr>
        <w:t>Reuni</w:t>
      </w:r>
      <w:r w:rsidRPr="00580E50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580E50">
        <w:rPr>
          <w:rFonts w:asciiTheme="minorHAnsi" w:hAnsiTheme="minorHAnsi" w:cstheme="minorHAnsi"/>
          <w:b/>
          <w:sz w:val="22"/>
          <w:szCs w:val="22"/>
        </w:rPr>
        <w:t>o de Instala</w:t>
      </w:r>
      <w:r w:rsidRPr="00580E50">
        <w:rPr>
          <w:rFonts w:asciiTheme="minorHAnsi" w:hAnsiTheme="minorHAnsi" w:cstheme="minorHAnsi" w:hint="eastAsia"/>
          <w:b/>
          <w:sz w:val="22"/>
          <w:szCs w:val="22"/>
        </w:rPr>
        <w:t>çã</w:t>
      </w:r>
      <w:r w:rsidRPr="00580E50">
        <w:rPr>
          <w:rFonts w:asciiTheme="minorHAnsi" w:hAnsiTheme="minorHAnsi" w:cstheme="minorHAnsi"/>
          <w:b/>
          <w:sz w:val="22"/>
          <w:szCs w:val="22"/>
        </w:rPr>
        <w:t>o da Delega</w:t>
      </w:r>
      <w:r w:rsidRPr="00580E50">
        <w:rPr>
          <w:rFonts w:asciiTheme="minorHAnsi" w:hAnsiTheme="minorHAnsi" w:cstheme="minorHAnsi" w:hint="eastAsia"/>
          <w:b/>
          <w:sz w:val="22"/>
          <w:szCs w:val="22"/>
        </w:rPr>
        <w:t>çã</w:t>
      </w:r>
      <w:r w:rsidRPr="00580E50">
        <w:rPr>
          <w:rFonts w:asciiTheme="minorHAnsi" w:hAnsiTheme="minorHAnsi" w:cstheme="minorHAnsi"/>
          <w:b/>
          <w:sz w:val="22"/>
          <w:szCs w:val="22"/>
        </w:rPr>
        <w:t>o</w:t>
      </w:r>
    </w:p>
    <w:p w:rsidR="009341F8" w:rsidRPr="009341F8" w:rsidRDefault="00281840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Assembleia da República</w:t>
      </w:r>
      <w:r w:rsidR="009341F8" w:rsidRPr="009341F8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09-01-2020</w:t>
      </w:r>
    </w:p>
    <w:p w:rsidR="009341F8" w:rsidRDefault="009341F8" w:rsidP="00281840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>Participante</w:t>
      </w:r>
      <w:r w:rsidR="00281840">
        <w:rPr>
          <w:rFonts w:asciiTheme="minorHAnsi" w:hAnsiTheme="minorHAnsi" w:cstheme="minorHAnsi"/>
          <w:bCs/>
          <w:sz w:val="22"/>
          <w:szCs w:val="22"/>
        </w:rPr>
        <w:t>s: João Ataíde (PS), André Coelho de Lima (PSD), Isabel Alves Moreira (PS), António Maló de Abreu (PSD), João Paulo Pedrosa (PS), Catarina Rocha Ferreira (PSD) e Alexandra Tavares de Moura (PS)</w:t>
      </w:r>
      <w:r w:rsidR="00281840" w:rsidRPr="00281840">
        <w:t xml:space="preserve"> </w:t>
      </w:r>
    </w:p>
    <w:p w:rsidR="00281840" w:rsidRDefault="00281840" w:rsidP="00281840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E40C72" w:rsidRDefault="00E40C72" w:rsidP="00281840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E40C72" w:rsidRDefault="00E40C72" w:rsidP="00281840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E40C72">
        <w:rPr>
          <w:rFonts w:asciiTheme="minorHAnsi" w:hAnsiTheme="minorHAnsi" w:cstheme="minorHAnsi"/>
          <w:bCs/>
          <w:sz w:val="22"/>
          <w:szCs w:val="22"/>
        </w:rPr>
        <w:t>o</w:t>
      </w:r>
      <w:r w:rsidRPr="00E40C72">
        <w:rPr>
          <w:rFonts w:asciiTheme="minorHAnsi" w:hAnsiTheme="minorHAnsi" w:cstheme="minorHAnsi"/>
          <w:bCs/>
          <w:sz w:val="22"/>
          <w:szCs w:val="22"/>
        </w:rPr>
        <w:tab/>
        <w:t>Reuni</w:t>
      </w:r>
      <w:r w:rsidRPr="00E40C72">
        <w:rPr>
          <w:rFonts w:asciiTheme="minorHAnsi" w:hAnsiTheme="minorHAnsi" w:cstheme="minorHAnsi" w:hint="eastAsia"/>
          <w:bCs/>
          <w:sz w:val="22"/>
          <w:szCs w:val="22"/>
        </w:rPr>
        <w:t>õ</w:t>
      </w:r>
      <w:r w:rsidRPr="00E40C72">
        <w:rPr>
          <w:rFonts w:asciiTheme="minorHAnsi" w:hAnsiTheme="minorHAnsi" w:cstheme="minorHAnsi"/>
          <w:bCs/>
          <w:sz w:val="22"/>
          <w:szCs w:val="22"/>
        </w:rPr>
        <w:t>es internacionais realizadas por videoconfer</w:t>
      </w:r>
      <w:r w:rsidRPr="00E40C72">
        <w:rPr>
          <w:rFonts w:asciiTheme="minorHAnsi" w:hAnsiTheme="minorHAnsi" w:cstheme="minorHAnsi" w:hint="eastAsia"/>
          <w:bCs/>
          <w:sz w:val="22"/>
          <w:szCs w:val="22"/>
        </w:rPr>
        <w:t>ê</w:t>
      </w:r>
      <w:r w:rsidRPr="00E40C72">
        <w:rPr>
          <w:rFonts w:asciiTheme="minorHAnsi" w:hAnsiTheme="minorHAnsi" w:cstheme="minorHAnsi"/>
          <w:bCs/>
          <w:sz w:val="22"/>
          <w:szCs w:val="22"/>
        </w:rPr>
        <w:t>ncia</w:t>
      </w:r>
    </w:p>
    <w:p w:rsidR="00281840" w:rsidRPr="009341F8" w:rsidRDefault="00281840" w:rsidP="00281840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281840" w:rsidRPr="00281840" w:rsidRDefault="00281840" w:rsidP="00281840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81840">
        <w:rPr>
          <w:rFonts w:asciiTheme="minorHAnsi" w:hAnsiTheme="minorHAnsi" w:cstheme="minorHAnsi"/>
          <w:b/>
          <w:sz w:val="22"/>
          <w:szCs w:val="22"/>
        </w:rPr>
        <w:t>Webinar</w:t>
      </w:r>
      <w:proofErr w:type="spellEnd"/>
      <w:r w:rsidRPr="00281840">
        <w:rPr>
          <w:rFonts w:asciiTheme="minorHAnsi" w:hAnsiTheme="minorHAnsi" w:cstheme="minorHAnsi"/>
          <w:b/>
          <w:sz w:val="22"/>
          <w:szCs w:val="22"/>
        </w:rPr>
        <w:t xml:space="preserve"> "Respeitando os Direitos Humanos e mantendo o controlo democr</w:t>
      </w:r>
      <w:r w:rsidRPr="00281840">
        <w:rPr>
          <w:rFonts w:asciiTheme="minorHAnsi" w:hAnsiTheme="minorHAnsi" w:cstheme="minorHAnsi" w:hint="eastAsia"/>
          <w:b/>
          <w:sz w:val="22"/>
          <w:szCs w:val="22"/>
        </w:rPr>
        <w:t>á</w:t>
      </w:r>
      <w:r w:rsidRPr="00281840">
        <w:rPr>
          <w:rFonts w:asciiTheme="minorHAnsi" w:hAnsiTheme="minorHAnsi" w:cstheme="minorHAnsi"/>
          <w:b/>
          <w:sz w:val="22"/>
          <w:szCs w:val="22"/>
        </w:rPr>
        <w:t>tico durante o estado de emerg</w:t>
      </w:r>
      <w:r w:rsidRPr="00281840">
        <w:rPr>
          <w:rFonts w:asciiTheme="minorHAnsi" w:hAnsiTheme="minorHAnsi" w:cstheme="minorHAnsi" w:hint="eastAsia"/>
          <w:b/>
          <w:sz w:val="22"/>
          <w:szCs w:val="22"/>
        </w:rPr>
        <w:t>ê</w:t>
      </w:r>
      <w:r w:rsidRPr="00281840">
        <w:rPr>
          <w:rFonts w:asciiTheme="minorHAnsi" w:hAnsiTheme="minorHAnsi" w:cstheme="minorHAnsi"/>
          <w:b/>
          <w:sz w:val="22"/>
          <w:szCs w:val="22"/>
        </w:rPr>
        <w:t>ncia"</w:t>
      </w:r>
    </w:p>
    <w:p w:rsidR="009341F8" w:rsidRPr="009341F8" w:rsidRDefault="00281840" w:rsidP="00281840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Assembleia da República</w:t>
      </w:r>
      <w:r w:rsidR="009341F8" w:rsidRPr="009341F8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08-05-2020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 xml:space="preserve">Participante: </w:t>
      </w:r>
      <w:r w:rsidR="003C26C3">
        <w:rPr>
          <w:rFonts w:asciiTheme="minorHAnsi" w:hAnsiTheme="minorHAnsi" w:cstheme="minorHAnsi"/>
          <w:bCs/>
          <w:sz w:val="22"/>
          <w:szCs w:val="22"/>
        </w:rPr>
        <w:t>António Maló de Abreu (PSD)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3C26C3" w:rsidRPr="00580E50" w:rsidRDefault="003C26C3" w:rsidP="009341F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580E50">
        <w:rPr>
          <w:rFonts w:asciiTheme="minorHAnsi" w:hAnsiTheme="minorHAnsi" w:cstheme="minorHAnsi"/>
          <w:b/>
          <w:sz w:val="22"/>
          <w:szCs w:val="22"/>
        </w:rPr>
        <w:t>Reunião sobre “Impactos de g</w:t>
      </w:r>
      <w:r w:rsidRPr="00580E50">
        <w:rPr>
          <w:rFonts w:asciiTheme="minorHAnsi" w:hAnsiTheme="minorHAnsi" w:cstheme="minorHAnsi" w:hint="eastAsia"/>
          <w:b/>
          <w:sz w:val="22"/>
          <w:szCs w:val="22"/>
        </w:rPr>
        <w:t>é</w:t>
      </w:r>
      <w:r w:rsidRPr="00580E50">
        <w:rPr>
          <w:rFonts w:asciiTheme="minorHAnsi" w:hAnsiTheme="minorHAnsi" w:cstheme="minorHAnsi"/>
          <w:b/>
          <w:sz w:val="22"/>
          <w:szCs w:val="22"/>
        </w:rPr>
        <w:t>nero do COVID-19 “</w:t>
      </w:r>
    </w:p>
    <w:p w:rsidR="009341F8" w:rsidRPr="009341F8" w:rsidRDefault="003C26C3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3C26C3">
        <w:rPr>
          <w:rFonts w:asciiTheme="minorHAnsi" w:hAnsiTheme="minorHAnsi" w:cstheme="minorHAnsi"/>
          <w:bCs/>
          <w:sz w:val="22"/>
          <w:szCs w:val="22"/>
        </w:rPr>
        <w:t>Assembleia da Rep</w:t>
      </w:r>
      <w:r w:rsidRPr="003C26C3">
        <w:rPr>
          <w:rFonts w:asciiTheme="minorHAnsi" w:hAnsiTheme="minorHAnsi" w:cstheme="minorHAnsi" w:hint="eastAsia"/>
          <w:bCs/>
          <w:sz w:val="22"/>
          <w:szCs w:val="22"/>
        </w:rPr>
        <w:t>ú</w:t>
      </w:r>
      <w:r w:rsidRPr="003C26C3">
        <w:rPr>
          <w:rFonts w:asciiTheme="minorHAnsi" w:hAnsiTheme="minorHAnsi" w:cstheme="minorHAnsi"/>
          <w:bCs/>
          <w:sz w:val="22"/>
          <w:szCs w:val="22"/>
        </w:rPr>
        <w:t>blica</w:t>
      </w:r>
      <w:r w:rsidR="009341F8" w:rsidRPr="009341F8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15-06-2020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 xml:space="preserve">Participante: </w:t>
      </w:r>
      <w:r w:rsidR="003C26C3" w:rsidRPr="003C26C3">
        <w:rPr>
          <w:rFonts w:asciiTheme="minorHAnsi" w:hAnsiTheme="minorHAnsi" w:cstheme="minorHAnsi"/>
          <w:bCs/>
          <w:sz w:val="22"/>
          <w:szCs w:val="22"/>
        </w:rPr>
        <w:t>Ant</w:t>
      </w:r>
      <w:r w:rsidR="003C26C3" w:rsidRPr="003C26C3">
        <w:rPr>
          <w:rFonts w:asciiTheme="minorHAnsi" w:hAnsiTheme="minorHAnsi" w:cstheme="minorHAnsi" w:hint="eastAsia"/>
          <w:bCs/>
          <w:sz w:val="22"/>
          <w:szCs w:val="22"/>
        </w:rPr>
        <w:t>ó</w:t>
      </w:r>
      <w:r w:rsidR="003C26C3" w:rsidRPr="003C26C3">
        <w:rPr>
          <w:rFonts w:asciiTheme="minorHAnsi" w:hAnsiTheme="minorHAnsi" w:cstheme="minorHAnsi"/>
          <w:bCs/>
          <w:sz w:val="22"/>
          <w:szCs w:val="22"/>
        </w:rPr>
        <w:t>nio Mal</w:t>
      </w:r>
      <w:r w:rsidR="003C26C3" w:rsidRPr="003C26C3">
        <w:rPr>
          <w:rFonts w:asciiTheme="minorHAnsi" w:hAnsiTheme="minorHAnsi" w:cstheme="minorHAnsi" w:hint="eastAsia"/>
          <w:bCs/>
          <w:sz w:val="22"/>
          <w:szCs w:val="22"/>
        </w:rPr>
        <w:t>ó</w:t>
      </w:r>
      <w:r w:rsidR="003C26C3" w:rsidRPr="003C26C3">
        <w:rPr>
          <w:rFonts w:asciiTheme="minorHAnsi" w:hAnsiTheme="minorHAnsi" w:cstheme="minorHAnsi"/>
          <w:bCs/>
          <w:sz w:val="22"/>
          <w:szCs w:val="22"/>
        </w:rPr>
        <w:t xml:space="preserve"> de Abreu (PSD)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9341F8" w:rsidRPr="009341F8" w:rsidRDefault="003C26C3" w:rsidP="009341F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3C26C3">
        <w:rPr>
          <w:rFonts w:asciiTheme="minorHAnsi" w:hAnsiTheme="minorHAnsi" w:cstheme="minorHAnsi"/>
          <w:b/>
          <w:sz w:val="22"/>
          <w:szCs w:val="22"/>
        </w:rPr>
        <w:t>euni</w:t>
      </w:r>
      <w:r w:rsidRPr="003C26C3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3C26C3">
        <w:rPr>
          <w:rFonts w:asciiTheme="minorHAnsi" w:hAnsiTheme="minorHAnsi" w:cstheme="minorHAnsi"/>
          <w:b/>
          <w:sz w:val="22"/>
          <w:szCs w:val="22"/>
        </w:rPr>
        <w:t>o sobre a Resposta do COVID-19 em diversas sociedades: desafios e oportunidades de estabilidade e coes</w:t>
      </w:r>
      <w:r w:rsidRPr="003C26C3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3C26C3">
        <w:rPr>
          <w:rFonts w:asciiTheme="minorHAnsi" w:hAnsiTheme="minorHAnsi" w:cstheme="minorHAnsi"/>
          <w:b/>
          <w:sz w:val="22"/>
          <w:szCs w:val="22"/>
        </w:rPr>
        <w:t>o social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341F8" w:rsidRPr="009341F8" w:rsidRDefault="003C26C3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3C26C3">
        <w:rPr>
          <w:rFonts w:asciiTheme="minorHAnsi" w:hAnsiTheme="minorHAnsi" w:cstheme="minorHAnsi"/>
          <w:bCs/>
          <w:sz w:val="22"/>
          <w:szCs w:val="22"/>
        </w:rPr>
        <w:t>Assembleia da Rep</w:t>
      </w:r>
      <w:r w:rsidRPr="003C26C3">
        <w:rPr>
          <w:rFonts w:asciiTheme="minorHAnsi" w:hAnsiTheme="minorHAnsi" w:cstheme="minorHAnsi" w:hint="eastAsia"/>
          <w:bCs/>
          <w:sz w:val="22"/>
          <w:szCs w:val="22"/>
        </w:rPr>
        <w:t>ú</w:t>
      </w:r>
      <w:r w:rsidRPr="003C26C3">
        <w:rPr>
          <w:rFonts w:asciiTheme="minorHAnsi" w:hAnsiTheme="minorHAnsi" w:cstheme="minorHAnsi"/>
          <w:bCs/>
          <w:sz w:val="22"/>
          <w:szCs w:val="22"/>
        </w:rPr>
        <w:t>blica</w:t>
      </w:r>
      <w:r w:rsidR="009341F8" w:rsidRPr="009341F8">
        <w:rPr>
          <w:rFonts w:asciiTheme="minorHAnsi" w:hAnsiTheme="minorHAnsi" w:cstheme="minorHAnsi"/>
          <w:bCs/>
          <w:sz w:val="22"/>
          <w:szCs w:val="22"/>
        </w:rPr>
        <w:t>, 2</w:t>
      </w:r>
      <w:r>
        <w:rPr>
          <w:rFonts w:asciiTheme="minorHAnsi" w:hAnsiTheme="minorHAnsi" w:cstheme="minorHAnsi"/>
          <w:bCs/>
          <w:sz w:val="22"/>
          <w:szCs w:val="22"/>
        </w:rPr>
        <w:t>2-06-2020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341F8">
        <w:rPr>
          <w:rFonts w:asciiTheme="minorHAnsi" w:hAnsiTheme="minorHAnsi" w:cstheme="minorHAnsi"/>
          <w:bCs/>
          <w:sz w:val="22"/>
          <w:szCs w:val="22"/>
        </w:rPr>
        <w:t xml:space="preserve">Participante: </w:t>
      </w:r>
      <w:r w:rsidR="003C26C3" w:rsidRPr="003C26C3">
        <w:rPr>
          <w:rFonts w:asciiTheme="minorHAnsi" w:hAnsiTheme="minorHAnsi" w:cstheme="minorHAnsi"/>
          <w:bCs/>
          <w:sz w:val="22"/>
          <w:szCs w:val="22"/>
        </w:rPr>
        <w:t>Ant</w:t>
      </w:r>
      <w:r w:rsidR="003C26C3" w:rsidRPr="003C26C3">
        <w:rPr>
          <w:rFonts w:asciiTheme="minorHAnsi" w:hAnsiTheme="minorHAnsi" w:cstheme="minorHAnsi" w:hint="eastAsia"/>
          <w:bCs/>
          <w:sz w:val="22"/>
          <w:szCs w:val="22"/>
        </w:rPr>
        <w:t>ó</w:t>
      </w:r>
      <w:r w:rsidR="003C26C3" w:rsidRPr="003C26C3">
        <w:rPr>
          <w:rFonts w:asciiTheme="minorHAnsi" w:hAnsiTheme="minorHAnsi" w:cstheme="minorHAnsi"/>
          <w:bCs/>
          <w:sz w:val="22"/>
          <w:szCs w:val="22"/>
        </w:rPr>
        <w:t>nio Mal</w:t>
      </w:r>
      <w:r w:rsidR="003C26C3" w:rsidRPr="003C26C3">
        <w:rPr>
          <w:rFonts w:asciiTheme="minorHAnsi" w:hAnsiTheme="minorHAnsi" w:cstheme="minorHAnsi" w:hint="eastAsia"/>
          <w:bCs/>
          <w:sz w:val="22"/>
          <w:szCs w:val="22"/>
        </w:rPr>
        <w:t>ó</w:t>
      </w:r>
      <w:r w:rsidR="003C26C3" w:rsidRPr="003C26C3">
        <w:rPr>
          <w:rFonts w:asciiTheme="minorHAnsi" w:hAnsiTheme="minorHAnsi" w:cstheme="minorHAnsi"/>
          <w:bCs/>
          <w:sz w:val="22"/>
          <w:szCs w:val="22"/>
        </w:rPr>
        <w:t xml:space="preserve"> de Abreu (PSD)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3C26C3" w:rsidRDefault="003C26C3" w:rsidP="009341F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3C26C3">
        <w:rPr>
          <w:rFonts w:asciiTheme="minorHAnsi" w:hAnsiTheme="minorHAnsi" w:cstheme="minorHAnsi"/>
          <w:b/>
          <w:sz w:val="22"/>
          <w:szCs w:val="22"/>
        </w:rPr>
        <w:t>euni</w:t>
      </w:r>
      <w:r w:rsidRPr="003C26C3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3C26C3">
        <w:rPr>
          <w:rFonts w:asciiTheme="minorHAnsi" w:hAnsiTheme="minorHAnsi" w:cstheme="minorHAnsi"/>
          <w:b/>
          <w:sz w:val="22"/>
          <w:szCs w:val="22"/>
        </w:rPr>
        <w:t xml:space="preserve">o sobre o </w:t>
      </w:r>
      <w:r w:rsidRPr="003C26C3">
        <w:rPr>
          <w:rFonts w:asciiTheme="minorHAnsi" w:hAnsiTheme="minorHAnsi" w:cstheme="minorHAnsi" w:hint="eastAsia"/>
          <w:b/>
          <w:sz w:val="22"/>
          <w:szCs w:val="22"/>
        </w:rPr>
        <w:t>“</w:t>
      </w:r>
      <w:r w:rsidRPr="003C26C3">
        <w:rPr>
          <w:rFonts w:asciiTheme="minorHAnsi" w:hAnsiTheme="minorHAnsi" w:cstheme="minorHAnsi"/>
          <w:b/>
          <w:sz w:val="22"/>
          <w:szCs w:val="22"/>
        </w:rPr>
        <w:t>Combate ao terrorismo e ao extremismo violento no contexto da pandemia de COVID-19</w:t>
      </w:r>
      <w:r>
        <w:rPr>
          <w:rFonts w:asciiTheme="minorHAnsi" w:hAnsiTheme="minorHAnsi" w:cstheme="minorHAnsi"/>
          <w:b/>
          <w:sz w:val="22"/>
          <w:szCs w:val="22"/>
        </w:rPr>
        <w:t xml:space="preserve">” </w:t>
      </w:r>
    </w:p>
    <w:p w:rsidR="003C26C3" w:rsidRPr="003C26C3" w:rsidRDefault="003C26C3" w:rsidP="003C26C3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3C26C3">
        <w:rPr>
          <w:rFonts w:asciiTheme="minorHAnsi" w:hAnsiTheme="minorHAnsi" w:cstheme="minorHAnsi"/>
          <w:bCs/>
          <w:sz w:val="22"/>
          <w:szCs w:val="22"/>
        </w:rPr>
        <w:t>Assembleia da Rep</w:t>
      </w:r>
      <w:r w:rsidRPr="003C26C3">
        <w:rPr>
          <w:rFonts w:asciiTheme="minorHAnsi" w:hAnsiTheme="minorHAnsi" w:cstheme="minorHAnsi" w:hint="eastAsia"/>
          <w:bCs/>
          <w:sz w:val="22"/>
          <w:szCs w:val="22"/>
        </w:rPr>
        <w:t>ú</w:t>
      </w:r>
      <w:r w:rsidRPr="003C26C3">
        <w:rPr>
          <w:rFonts w:asciiTheme="minorHAnsi" w:hAnsiTheme="minorHAnsi" w:cstheme="minorHAnsi"/>
          <w:bCs/>
          <w:sz w:val="22"/>
          <w:szCs w:val="22"/>
        </w:rPr>
        <w:t xml:space="preserve">blica, </w:t>
      </w:r>
      <w:r>
        <w:rPr>
          <w:rFonts w:asciiTheme="minorHAnsi" w:hAnsiTheme="minorHAnsi" w:cstheme="minorHAnsi"/>
          <w:bCs/>
          <w:sz w:val="22"/>
          <w:szCs w:val="22"/>
        </w:rPr>
        <w:t>30</w:t>
      </w:r>
      <w:r w:rsidRPr="003C26C3">
        <w:rPr>
          <w:rFonts w:asciiTheme="minorHAnsi" w:hAnsiTheme="minorHAnsi" w:cstheme="minorHAnsi"/>
          <w:bCs/>
          <w:sz w:val="22"/>
          <w:szCs w:val="22"/>
        </w:rPr>
        <w:t>-06-2020</w:t>
      </w:r>
    </w:p>
    <w:p w:rsidR="009341F8" w:rsidRPr="009341F8" w:rsidRDefault="003C26C3" w:rsidP="003C26C3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3C26C3">
        <w:rPr>
          <w:rFonts w:asciiTheme="minorHAnsi" w:hAnsiTheme="minorHAnsi" w:cstheme="minorHAnsi"/>
          <w:bCs/>
          <w:sz w:val="22"/>
          <w:szCs w:val="22"/>
        </w:rPr>
        <w:t>Participante: Ant</w:t>
      </w:r>
      <w:r w:rsidRPr="003C26C3">
        <w:rPr>
          <w:rFonts w:asciiTheme="minorHAnsi" w:hAnsiTheme="minorHAnsi" w:cstheme="minorHAnsi" w:hint="eastAsia"/>
          <w:bCs/>
          <w:sz w:val="22"/>
          <w:szCs w:val="22"/>
        </w:rPr>
        <w:t>ó</w:t>
      </w:r>
      <w:r w:rsidRPr="003C26C3">
        <w:rPr>
          <w:rFonts w:asciiTheme="minorHAnsi" w:hAnsiTheme="minorHAnsi" w:cstheme="minorHAnsi"/>
          <w:bCs/>
          <w:sz w:val="22"/>
          <w:szCs w:val="22"/>
        </w:rPr>
        <w:t>nio Mal</w:t>
      </w:r>
      <w:r w:rsidRPr="003C26C3">
        <w:rPr>
          <w:rFonts w:asciiTheme="minorHAnsi" w:hAnsiTheme="minorHAnsi" w:cstheme="minorHAnsi" w:hint="eastAsia"/>
          <w:bCs/>
          <w:sz w:val="22"/>
          <w:szCs w:val="22"/>
        </w:rPr>
        <w:t>ó</w:t>
      </w:r>
      <w:r w:rsidRPr="003C26C3">
        <w:rPr>
          <w:rFonts w:asciiTheme="minorHAnsi" w:hAnsiTheme="minorHAnsi" w:cstheme="minorHAnsi"/>
          <w:bCs/>
          <w:sz w:val="22"/>
          <w:szCs w:val="22"/>
        </w:rPr>
        <w:t xml:space="preserve"> de Abreu (PSD)</w:t>
      </w:r>
    </w:p>
    <w:p w:rsid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5805C1" w:rsidRPr="005805C1" w:rsidRDefault="005805C1" w:rsidP="005805C1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9341F8" w:rsidRPr="009341F8" w:rsidRDefault="009341F8" w:rsidP="009341F8">
      <w:pPr>
        <w:keepNext/>
        <w:keepLines/>
        <w:numPr>
          <w:ilvl w:val="0"/>
          <w:numId w:val="2"/>
        </w:numPr>
        <w:tabs>
          <w:tab w:val="clear" w:pos="284"/>
        </w:tabs>
        <w:spacing w:line="259" w:lineRule="auto"/>
        <w:ind w:left="993" w:hanging="284"/>
        <w:contextualSpacing/>
        <w:jc w:val="left"/>
        <w:outlineLvl w:val="2"/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</w:pPr>
      <w:r w:rsidRPr="009341F8"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  <w:t>Exercício de cargos em órgãos das Assembleias Parlamentares Internacionais</w:t>
      </w:r>
    </w:p>
    <w:p w:rsidR="009341F8" w:rsidRPr="009341F8" w:rsidRDefault="009341F8" w:rsidP="009341F8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98667D" w:rsidRDefault="0098667D" w:rsidP="009341F8">
      <w:pPr>
        <w:autoSpaceDE w:val="0"/>
        <w:autoSpaceDN w:val="0"/>
        <w:adjustRightInd w:val="0"/>
        <w:spacing w:after="240"/>
      </w:pPr>
    </w:p>
    <w:sectPr w:rsidR="009866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4B2"/>
    <w:multiLevelType w:val="hybridMultilevel"/>
    <w:tmpl w:val="0BFC48A4"/>
    <w:lvl w:ilvl="0" w:tplc="ED48A6DE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4BCAE2DA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80A8D"/>
    <w:multiLevelType w:val="hybridMultilevel"/>
    <w:tmpl w:val="E200BCF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7D"/>
    <w:rsid w:val="00064048"/>
    <w:rsid w:val="000867E5"/>
    <w:rsid w:val="000C152D"/>
    <w:rsid w:val="001B2FAF"/>
    <w:rsid w:val="00281840"/>
    <w:rsid w:val="002B22E8"/>
    <w:rsid w:val="003351C4"/>
    <w:rsid w:val="003C26C3"/>
    <w:rsid w:val="003F064D"/>
    <w:rsid w:val="004D2D76"/>
    <w:rsid w:val="005805C1"/>
    <w:rsid w:val="00580E50"/>
    <w:rsid w:val="005C43CD"/>
    <w:rsid w:val="00676F8E"/>
    <w:rsid w:val="00695FFD"/>
    <w:rsid w:val="008D41D3"/>
    <w:rsid w:val="009341F8"/>
    <w:rsid w:val="0094780C"/>
    <w:rsid w:val="0098277F"/>
    <w:rsid w:val="0098667D"/>
    <w:rsid w:val="009A27E0"/>
    <w:rsid w:val="00A421AB"/>
    <w:rsid w:val="00AB0A9B"/>
    <w:rsid w:val="00D12D71"/>
    <w:rsid w:val="00D12F2E"/>
    <w:rsid w:val="00D73A9F"/>
    <w:rsid w:val="00E40C72"/>
    <w:rsid w:val="00E9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972ED-87EE-44DE-AE27-2077C994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67D"/>
    <w:pPr>
      <w:tabs>
        <w:tab w:val="left" w:pos="284"/>
      </w:tabs>
      <w:spacing w:after="0" w:line="240" w:lineRule="auto"/>
      <w:jc w:val="both"/>
    </w:pPr>
    <w:rPr>
      <w:rFonts w:ascii="Wingdings" w:eastAsia="Tahoma" w:hAnsi="Wingdings" w:cs="Tahoma"/>
      <w:sz w:val="20"/>
      <w:szCs w:val="24"/>
      <w:lang w:eastAsia="pt-PT"/>
    </w:rPr>
  </w:style>
  <w:style w:type="paragraph" w:styleId="Ttulo2">
    <w:name w:val="heading 2"/>
    <w:basedOn w:val="Normal"/>
    <w:link w:val="Ttulo2Carter"/>
    <w:autoRedefine/>
    <w:uiPriority w:val="9"/>
    <w:qFormat/>
    <w:rsid w:val="0098667D"/>
    <w:pPr>
      <w:keepNext/>
      <w:keepLines/>
      <w:tabs>
        <w:tab w:val="clear" w:pos="284"/>
      </w:tabs>
      <w:spacing w:before="40" w:line="259" w:lineRule="auto"/>
      <w:ind w:left="568"/>
      <w:outlineLvl w:val="1"/>
    </w:pPr>
    <w:rPr>
      <w:rFonts w:asciiTheme="minorHAnsi" w:hAnsiTheme="minorHAnsi" w:cs="Arial"/>
      <w:b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98667D"/>
    <w:rPr>
      <w:rFonts w:eastAsia="Tahoma" w:cs="Arial"/>
      <w:b/>
      <w:lang w:eastAsia="pt-PT"/>
    </w:rPr>
  </w:style>
  <w:style w:type="table" w:styleId="TabelacomGrelha">
    <w:name w:val="Table Grid"/>
    <w:basedOn w:val="Tabelanormal"/>
    <w:uiPriority w:val="39"/>
    <w:rsid w:val="00695F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712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6117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5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94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2</cp:revision>
  <dcterms:created xsi:type="dcterms:W3CDTF">2021-03-22T18:06:00Z</dcterms:created>
  <dcterms:modified xsi:type="dcterms:W3CDTF">2021-03-22T18:06:00Z</dcterms:modified>
</cp:coreProperties>
</file>