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44" w:type="pct"/>
        <w:jc w:val="center"/>
        <w:tblCellSpacing w:w="1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3641"/>
        <w:gridCol w:w="2076"/>
      </w:tblGrid>
      <w:tr w:rsidR="003325B9" w:rsidRPr="00BF45DC" w:rsidTr="00BF45DC">
        <w:trPr>
          <w:tblCellSpacing w:w="15" w:type="dxa"/>
          <w:jc w:val="center"/>
        </w:trPr>
        <w:tc>
          <w:tcPr>
            <w:tcW w:w="4962" w:type="pct"/>
            <w:gridSpan w:val="3"/>
            <w:shd w:val="clear" w:color="auto" w:fill="91BAE3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EVENTUAL DE INQUÉRITO PARLAMENTAR À ATUAÇÃO DO XXI GOVERNO CONSTITUCIONAL NO QUE SE RELACIONA COM A NOMEAÇÃO E A DEMISSÃO DA ADMINISTRAÇÃO DO DR. ANTÓNIO DOMINGUES (</w:t>
            </w:r>
            <w:proofErr w:type="spellStart"/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CPIAGNDAD</w:t>
            </w:r>
            <w:proofErr w:type="spellEnd"/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)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shd w:val="clear" w:color="auto" w:fill="DEEAF6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306" w:type="pct"/>
            <w:shd w:val="clear" w:color="auto" w:fill="DEEAF6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NOME PARLAMENTAR</w:t>
            </w:r>
          </w:p>
        </w:tc>
        <w:tc>
          <w:tcPr>
            <w:tcW w:w="1257" w:type="pct"/>
            <w:shd w:val="clear" w:color="auto" w:fill="DEEAF6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JOSÉ PEDRO AGUIAR BRANCO)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FILIPE NETO BRANDÃO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e CGP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MOISÉS FERREIRA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FERNANDO VIRGÍLIO MACEDO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JOSÉ SILVANO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LUÍS MARQUES GUEDES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FÁTIMA RAMOS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SARA MADRUGA DA COSTA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SÉRGIO AZEVEDO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FRANCISCA PARREIRA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JOÃO PAULO CORREIA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JOÃO GALAMBA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LUÍS MOREIRA TESTA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JOÃO PINHO DE ALMEIDA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BF45DC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MIGUEL TIAGO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TERESA MORAIS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MIGUEL MORGADO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SUSANA LAMAS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CARLA TAVARES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FERNANDO ANASTÁCIO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LUÍS SOARES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PAULINO </w:t>
              </w:r>
              <w:proofErr w:type="spellStart"/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ASCENÇÃO</w:t>
              </w:r>
              <w:proofErr w:type="spellEnd"/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MARIANA MORTÁGUA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ANTÓNIO CARLOS MONTEIRO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>VÂNIA DIAS DA SILVA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ANTÓNIO FILIPE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3325B9" w:rsidRPr="00BF45DC" w:rsidTr="00BF45DC">
        <w:trPr>
          <w:tblCellSpacing w:w="15" w:type="dxa"/>
          <w:jc w:val="center"/>
        </w:trPr>
        <w:tc>
          <w:tcPr>
            <w:tcW w:w="1359" w:type="pct"/>
            <w:vAlign w:val="center"/>
            <w:hideMark/>
          </w:tcPr>
          <w:p w:rsidR="003325B9" w:rsidRPr="00BF45DC" w:rsidRDefault="003325B9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2306" w:type="pct"/>
            <w:vAlign w:val="center"/>
            <w:hideMark/>
          </w:tcPr>
          <w:p w:rsidR="003325B9" w:rsidRPr="00BF45DC" w:rsidRDefault="0040229C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3325B9" w:rsidRPr="00BF45DC">
                <w:rPr>
                  <w:rFonts w:eastAsia="Times New Roman" w:cstheme="minorHAnsi"/>
                  <w:bCs/>
                  <w:color w:val="006699"/>
                  <w:lang w:eastAsia="pt-PT"/>
                </w:rPr>
                <w:t xml:space="preserve">PAULO SÁ </w:t>
              </w:r>
            </w:hyperlink>
          </w:p>
        </w:tc>
        <w:tc>
          <w:tcPr>
            <w:tcW w:w="1257" w:type="pct"/>
            <w:vAlign w:val="center"/>
          </w:tcPr>
          <w:p w:rsidR="003325B9" w:rsidRPr="00BF45DC" w:rsidRDefault="003325B9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BF45DC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</w:tbl>
    <w:p w:rsidR="003351C4" w:rsidRPr="0040229C" w:rsidRDefault="0040229C">
      <w:pPr>
        <w:rPr>
          <w:b/>
        </w:rPr>
      </w:pPr>
      <w:r w:rsidRPr="0040229C">
        <w:rPr>
          <w:b/>
        </w:rPr>
        <w:t>Total:2</w:t>
      </w:r>
      <w:r>
        <w:rPr>
          <w:b/>
        </w:rPr>
        <w:t>7</w:t>
      </w:r>
      <w:bookmarkStart w:id="0" w:name="_GoBack"/>
      <w:bookmarkEnd w:id="0"/>
    </w:p>
    <w:sectPr w:rsidR="003351C4" w:rsidRPr="00402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B9"/>
    <w:rsid w:val="003325B9"/>
    <w:rsid w:val="003351C4"/>
    <w:rsid w:val="0040229C"/>
    <w:rsid w:val="00B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8E02"/>
  <w15:chartTrackingRefBased/>
  <w15:docId w15:val="{76AE3205-6A66-4FBF-A9FA-659FDCA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5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358" TargetMode="External"/><Relationship Id="rId13" Type="http://schemas.openxmlformats.org/officeDocument/2006/relationships/hyperlink" Target="http://arapp:7777/ords/GODE/godpmnu01.detalheDeputado?p_dep_id=8895" TargetMode="External"/><Relationship Id="rId18" Type="http://schemas.openxmlformats.org/officeDocument/2006/relationships/hyperlink" Target="http://arapp:7777/ords/GODE/godpmnu01.detalheDeputado?p_dep_id=8558" TargetMode="External"/><Relationship Id="rId26" Type="http://schemas.openxmlformats.org/officeDocument/2006/relationships/hyperlink" Target="http://arapp:7777/ords/GODE/godpmnu01.detalheDeputado?p_dep_id=85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346" TargetMode="External"/><Relationship Id="rId7" Type="http://schemas.openxmlformats.org/officeDocument/2006/relationships/hyperlink" Target="http://arapp:7777/ords/GODE/godpmnu01.detalheDeputado?p_dep_id=8392" TargetMode="External"/><Relationship Id="rId12" Type="http://schemas.openxmlformats.org/officeDocument/2006/relationships/hyperlink" Target="http://arapp:7777/ords/GODE/godpmnu01.detalheDeputado?p_dep_id=8382" TargetMode="External"/><Relationship Id="rId17" Type="http://schemas.openxmlformats.org/officeDocument/2006/relationships/hyperlink" Target="http://arapp:7777/ords/GODE/godpmnu01.detalheDeputado?p_dep_id=8534" TargetMode="External"/><Relationship Id="rId25" Type="http://schemas.openxmlformats.org/officeDocument/2006/relationships/hyperlink" Target="http://arapp:7777/ords/GODE/godpmnu01.detalheDeputado?p_dep_id=85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77" TargetMode="External"/><Relationship Id="rId20" Type="http://schemas.openxmlformats.org/officeDocument/2006/relationships/hyperlink" Target="http://arapp:7777/ords/GODE/godpmnu01.detalheDeputado?p_dep_id=8399" TargetMode="External"/><Relationship Id="rId29" Type="http://schemas.openxmlformats.org/officeDocument/2006/relationships/hyperlink" Target="http://arapp:7777/ords/GODE/godpmnu01.detalheDeputado?p_dep_id=8563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15" TargetMode="External"/><Relationship Id="rId11" Type="http://schemas.openxmlformats.org/officeDocument/2006/relationships/hyperlink" Target="http://arapp:7777/ords/GODE/godpmnu01.detalheDeputado?p_dep_id=8423" TargetMode="External"/><Relationship Id="rId24" Type="http://schemas.openxmlformats.org/officeDocument/2006/relationships/hyperlink" Target="http://arapp:7777/ords/GODE/godpmnu01.detalheDeputado?p_dep_id=844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rapp:7777/ords/GODE/godpmnu01.detalheDeputado?p_dep_id=8432" TargetMode="External"/><Relationship Id="rId15" Type="http://schemas.openxmlformats.org/officeDocument/2006/relationships/hyperlink" Target="http://arapp:7777/ords/GODE/godpmnu01.detalheDeputado?p_dep_id=8447" TargetMode="External"/><Relationship Id="rId23" Type="http://schemas.openxmlformats.org/officeDocument/2006/relationships/hyperlink" Target="http://arapp:7777/ords/GODE/godpmnu01.detalheDeputado?p_dep_id=8787" TargetMode="External"/><Relationship Id="rId28" Type="http://schemas.openxmlformats.org/officeDocument/2006/relationships/hyperlink" Target="http://arapp:7777/ords/GODE/godpmnu01.detalheDeputado?p_dep_id=8537" TargetMode="External"/><Relationship Id="rId10" Type="http://schemas.openxmlformats.org/officeDocument/2006/relationships/hyperlink" Target="http://arapp:7777/ords/GODE/godpmnu01.detalheDeputado?p_dep_id=8364" TargetMode="External"/><Relationship Id="rId19" Type="http://schemas.openxmlformats.org/officeDocument/2006/relationships/hyperlink" Target="http://arapp:7777/ords/GODE/godpmnu01.detalheDeputado?p_dep_id=837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arapp:7777/ords/GODE/godpmnu01.detalheDeputado?p_dep_id=8389" TargetMode="External"/><Relationship Id="rId9" Type="http://schemas.openxmlformats.org/officeDocument/2006/relationships/hyperlink" Target="http://arapp:7777/ords/GODE/godpmnu01.detalheDeputado?p_dep_id=8377" TargetMode="External"/><Relationship Id="rId14" Type="http://schemas.openxmlformats.org/officeDocument/2006/relationships/hyperlink" Target="http://arapp:7777/ords/GODE/godpmnu01.detalheDeputado?p_dep_id=8485" TargetMode="External"/><Relationship Id="rId22" Type="http://schemas.openxmlformats.org/officeDocument/2006/relationships/hyperlink" Target="http://arapp:7777/ords/GODE/godpmnu01.detalheDeputado?p_dep_id=8723" TargetMode="External"/><Relationship Id="rId27" Type="http://schemas.openxmlformats.org/officeDocument/2006/relationships/hyperlink" Target="http://arapp:7777/ords/GODE/godpmnu01.detalheDeputado?p_dep_id=8535" TargetMode="External"/><Relationship Id="rId30" Type="http://schemas.openxmlformats.org/officeDocument/2006/relationships/hyperlink" Target="http://arapp:7777/ords/GODE/godpmnu01.detalheDeputado?p_dep_id=855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2019-08-07T14:06:00Z</dcterms:created>
  <dcterms:modified xsi:type="dcterms:W3CDTF">2019-08-08T09:15:00Z</dcterms:modified>
</cp:coreProperties>
</file>